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95" w:rsidRDefault="00A95095" w:rsidP="00A95095">
      <w:r>
        <w:t>Dear Sirs</w:t>
      </w:r>
    </w:p>
    <w:p w:rsidR="00A95095" w:rsidRDefault="00A95095" w:rsidP="00A95095"/>
    <w:p w:rsidR="00A95095" w:rsidRDefault="00A95095" w:rsidP="00A95095">
      <w:r>
        <w:t xml:space="preserve">Thank you for notifying us of the publication of the Draft Mole Valley Local Plan (Proposed Submission Version – Regulation 19 consultation). Members of the </w:t>
      </w:r>
      <w:proofErr w:type="spellStart"/>
      <w:r>
        <w:t>Horley</w:t>
      </w:r>
      <w:proofErr w:type="spellEnd"/>
      <w:r>
        <w:t xml:space="preserve"> Town Council (HTC) Planning and Development Committee discussed the proposed plan at our meeting on 21</w:t>
      </w:r>
      <w:r>
        <w:rPr>
          <w:vertAlign w:val="superscript"/>
        </w:rPr>
        <w:t>st</w:t>
      </w:r>
      <w:r>
        <w:t xml:space="preserve"> September 2021. </w:t>
      </w:r>
    </w:p>
    <w:p w:rsidR="00A95095" w:rsidRDefault="00A95095" w:rsidP="00A95095"/>
    <w:p w:rsidR="00A95095" w:rsidRDefault="00A95095" w:rsidP="00A95095">
      <w:r>
        <w:t xml:space="preserve">Whilst it was noted that the overall housing target across the plan area has been reduced, the proposed housing on the site allocations located in </w:t>
      </w:r>
      <w:proofErr w:type="spellStart"/>
      <w:r>
        <w:t>Hookwood</w:t>
      </w:r>
      <w:proofErr w:type="spellEnd"/>
      <w:r>
        <w:t xml:space="preserve"> have increased from 490 to 563 (a 14% increase), in large part due to the inclusion of an additional site allocation (Policy DS42: Land at </w:t>
      </w:r>
      <w:proofErr w:type="spellStart"/>
      <w:r>
        <w:t>Povey</w:t>
      </w:r>
      <w:proofErr w:type="spellEnd"/>
      <w:r>
        <w:t xml:space="preserve"> Cross Farm, </w:t>
      </w:r>
      <w:proofErr w:type="spellStart"/>
      <w:r>
        <w:t>Hookwood</w:t>
      </w:r>
      <w:proofErr w:type="spellEnd"/>
      <w:r>
        <w:t>).</w:t>
      </w:r>
    </w:p>
    <w:p w:rsidR="00A95095" w:rsidRDefault="00A95095" w:rsidP="00A95095"/>
    <w:p w:rsidR="00A95095" w:rsidRDefault="00A95095" w:rsidP="00A95095">
      <w:r>
        <w:t xml:space="preserve">As such </w:t>
      </w:r>
      <w:proofErr w:type="spellStart"/>
      <w:r>
        <w:t>Horley</w:t>
      </w:r>
      <w:proofErr w:type="spellEnd"/>
      <w:r>
        <w:t xml:space="preserve"> Town Council remain gravely concerned about the impact of these proposed site allocations (now referred to as DS41, DS42, DS43 &amp; DS44) on local infrastructure (including education, health, transport, flooding &amp; water capacity) in </w:t>
      </w:r>
      <w:proofErr w:type="spellStart"/>
      <w:r>
        <w:t>Horley</w:t>
      </w:r>
      <w:proofErr w:type="spellEnd"/>
      <w:r>
        <w:t xml:space="preserve"> and consider that the comments made to the previous consultation (attached herewith) still remain applicable.</w:t>
      </w:r>
    </w:p>
    <w:p w:rsidR="00A95095" w:rsidRDefault="00A95095" w:rsidP="00A95095"/>
    <w:p w:rsidR="00A95095" w:rsidRDefault="00A95095" w:rsidP="00A95095">
      <w:r>
        <w:t xml:space="preserve">Based on the Statement of Common Ground with the surrounding authorities, HTC would question whether such cross-boundary strategic infrastructure matters have been adequately addressed for the plan period to enable the plan to be found “sound”. </w:t>
      </w:r>
    </w:p>
    <w:p w:rsidR="00A95095" w:rsidRDefault="00A95095" w:rsidP="00A95095"/>
    <w:p w:rsidR="00A95095" w:rsidRDefault="00A95095" w:rsidP="00A95095">
      <w:r>
        <w:t>Kind regards</w:t>
      </w:r>
      <w:bookmarkStart w:id="0" w:name="_GoBack"/>
      <w:bookmarkEnd w:id="0"/>
    </w:p>
    <w:p w:rsidR="00A95095" w:rsidRDefault="00A95095" w:rsidP="00A95095"/>
    <w:p w:rsidR="002F1384" w:rsidRDefault="002F1384"/>
    <w:sectPr w:rsidR="002F1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95"/>
    <w:rsid w:val="002F1384"/>
    <w:rsid w:val="00A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819E"/>
  <w15:chartTrackingRefBased/>
  <w15:docId w15:val="{CA9E7985-AD88-4036-A16D-21223F08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9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Haylett</dc:creator>
  <cp:keywords/>
  <dc:description/>
  <cp:lastModifiedBy>Trevor Haylett</cp:lastModifiedBy>
  <cp:revision>1</cp:revision>
  <dcterms:created xsi:type="dcterms:W3CDTF">2021-10-07T09:43:00Z</dcterms:created>
  <dcterms:modified xsi:type="dcterms:W3CDTF">2021-10-07T09:43:00Z</dcterms:modified>
</cp:coreProperties>
</file>